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9F" w:rsidRPr="005C319F" w:rsidRDefault="005C319F" w:rsidP="004B629F">
      <w:pPr>
        <w:autoSpaceDE w:val="0"/>
        <w:autoSpaceDN w:val="0"/>
        <w:adjustRightInd w:val="0"/>
        <w:spacing w:after="0" w:line="450" w:lineRule="atLeast"/>
        <w:jc w:val="center"/>
        <w:rPr>
          <w:rFonts w:ascii="Courier New" w:hAnsi="Courier New" w:cs="Courier New"/>
          <w:b/>
          <w:bCs/>
          <w:color w:val="000000"/>
          <w:sz w:val="23"/>
          <w:szCs w:val="23"/>
        </w:rPr>
      </w:pPr>
      <w:r w:rsidRPr="005C319F">
        <w:rPr>
          <w:rFonts w:ascii="Courier New" w:hAnsi="Courier New" w:cs="Courier New"/>
          <w:b/>
          <w:bCs/>
          <w:color w:val="000000"/>
          <w:sz w:val="23"/>
          <w:szCs w:val="23"/>
        </w:rPr>
        <w:t>LAND USE AND ZONING COMMITTEE AMENDMENT</w:t>
      </w:r>
    </w:p>
    <w:p w:rsidR="005C319F" w:rsidRPr="005C319F" w:rsidRDefault="005C319F" w:rsidP="004B629F">
      <w:pPr>
        <w:autoSpaceDE w:val="0"/>
        <w:autoSpaceDN w:val="0"/>
        <w:adjustRightInd w:val="0"/>
        <w:spacing w:after="0" w:line="450" w:lineRule="atLeast"/>
        <w:jc w:val="center"/>
        <w:rPr>
          <w:rFonts w:ascii="Courier New" w:hAnsi="Courier New" w:cs="Courier New"/>
          <w:b/>
          <w:bCs/>
          <w:color w:val="000000"/>
          <w:sz w:val="23"/>
          <w:szCs w:val="23"/>
        </w:rPr>
      </w:pPr>
    </w:p>
    <w:p w:rsidR="005C319F" w:rsidRPr="005C319F" w:rsidRDefault="005C319F" w:rsidP="004B629F">
      <w:pPr>
        <w:autoSpaceDE w:val="0"/>
        <w:autoSpaceDN w:val="0"/>
        <w:adjustRightInd w:val="0"/>
        <w:spacing w:after="0" w:line="450" w:lineRule="atLeast"/>
        <w:ind w:firstLine="720"/>
        <w:jc w:val="both"/>
        <w:rPr>
          <w:rFonts w:ascii="Courier New" w:hAnsi="Courier New" w:cs="Courier New"/>
          <w:color w:val="000000"/>
          <w:sz w:val="23"/>
          <w:szCs w:val="23"/>
        </w:rPr>
      </w:pPr>
      <w:r w:rsidRPr="005C319F">
        <w:rPr>
          <w:rFonts w:ascii="Courier New" w:hAnsi="Courier New" w:cs="Courier New"/>
          <w:color w:val="000000"/>
          <w:sz w:val="23"/>
          <w:szCs w:val="23"/>
        </w:rPr>
        <w:t>The Land Use and Zoning Committee offers the following firs</w:t>
      </w:r>
      <w:r w:rsidR="000337AC">
        <w:rPr>
          <w:rFonts w:ascii="Courier New" w:hAnsi="Courier New" w:cs="Courier New"/>
          <w:color w:val="000000"/>
          <w:sz w:val="23"/>
          <w:szCs w:val="23"/>
        </w:rPr>
        <w:t>t amendment to File No. 2019</w:t>
      </w:r>
      <w:r w:rsidR="003F6C48">
        <w:rPr>
          <w:rFonts w:ascii="Courier New" w:hAnsi="Courier New" w:cs="Courier New"/>
          <w:color w:val="000000"/>
          <w:sz w:val="23"/>
          <w:szCs w:val="23"/>
        </w:rPr>
        <w:t>-</w:t>
      </w:r>
      <w:r w:rsidR="000337AC">
        <w:rPr>
          <w:rFonts w:ascii="Courier New" w:hAnsi="Courier New" w:cs="Courier New"/>
          <w:color w:val="000000"/>
          <w:sz w:val="23"/>
          <w:szCs w:val="23"/>
        </w:rPr>
        <w:t>279</w:t>
      </w:r>
      <w:r w:rsidRPr="005C319F">
        <w:rPr>
          <w:rFonts w:ascii="Courier New" w:hAnsi="Courier New" w:cs="Courier New"/>
          <w:color w:val="000000"/>
          <w:sz w:val="23"/>
          <w:szCs w:val="23"/>
        </w:rPr>
        <w:t>:</w:t>
      </w:r>
    </w:p>
    <w:p w:rsidR="005C319F" w:rsidRPr="005C319F" w:rsidRDefault="005C319F" w:rsidP="004B629F">
      <w:pPr>
        <w:autoSpaceDE w:val="0"/>
        <w:autoSpaceDN w:val="0"/>
        <w:adjustRightInd w:val="0"/>
        <w:spacing w:after="0" w:line="450" w:lineRule="atLeast"/>
        <w:jc w:val="both"/>
        <w:rPr>
          <w:rFonts w:ascii="Courier New" w:hAnsi="Courier New" w:cs="Courier New"/>
          <w:color w:val="000000"/>
          <w:sz w:val="23"/>
          <w:szCs w:val="23"/>
        </w:rPr>
      </w:pPr>
    </w:p>
    <w:p w:rsidR="00535512" w:rsidRDefault="001A53A2" w:rsidP="001A53A2">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(1)</w:t>
      </w:r>
      <w:r>
        <w:rPr>
          <w:rFonts w:ascii="Courier New" w:hAnsi="Courier New" w:cs="Courier New"/>
          <w:color w:val="000000"/>
          <w:sz w:val="23"/>
          <w:szCs w:val="23"/>
        </w:rPr>
        <w:tab/>
      </w:r>
      <w:r w:rsidR="005C319F" w:rsidRPr="005C319F">
        <w:rPr>
          <w:rFonts w:ascii="Courier New" w:hAnsi="Courier New" w:cs="Courier New"/>
          <w:color w:val="000000"/>
          <w:sz w:val="23"/>
          <w:szCs w:val="23"/>
        </w:rPr>
        <w:t xml:space="preserve">On </w:t>
      </w:r>
      <w:r w:rsidR="005C319F" w:rsidRPr="00043F1E">
        <w:rPr>
          <w:rFonts w:ascii="Courier New" w:hAnsi="Courier New" w:cs="Courier New"/>
          <w:b/>
          <w:bCs/>
          <w:color w:val="000000"/>
          <w:sz w:val="23"/>
          <w:szCs w:val="23"/>
        </w:rPr>
        <w:t xml:space="preserve">page </w:t>
      </w:r>
      <w:r w:rsidRPr="00043F1E">
        <w:rPr>
          <w:rFonts w:ascii="Courier New" w:hAnsi="Courier New" w:cs="Courier New"/>
          <w:b/>
          <w:bCs/>
          <w:color w:val="000000"/>
          <w:sz w:val="23"/>
          <w:szCs w:val="23"/>
        </w:rPr>
        <w:t>1</w:t>
      </w:r>
      <w:r w:rsidR="005C319F" w:rsidRPr="00043F1E">
        <w:rPr>
          <w:rFonts w:ascii="Courier New" w:hAnsi="Courier New" w:cs="Courier New"/>
          <w:b/>
          <w:bCs/>
          <w:color w:val="000000"/>
          <w:sz w:val="23"/>
          <w:szCs w:val="23"/>
        </w:rPr>
        <w:t xml:space="preserve">, line </w:t>
      </w:r>
      <w:r w:rsidRPr="00043F1E">
        <w:rPr>
          <w:rFonts w:ascii="Courier New" w:hAnsi="Courier New" w:cs="Courier New"/>
          <w:b/>
          <w:bCs/>
          <w:color w:val="000000"/>
          <w:sz w:val="23"/>
          <w:szCs w:val="23"/>
        </w:rPr>
        <w:t>5</w:t>
      </w:r>
      <w:r w:rsidR="005C319F" w:rsidRPr="00043F1E">
        <w:rPr>
          <w:rFonts w:ascii="Courier New" w:hAnsi="Courier New" w:cs="Courier New"/>
          <w:b/>
          <w:bCs/>
          <w:color w:val="000000"/>
          <w:sz w:val="23"/>
          <w:szCs w:val="23"/>
        </w:rPr>
        <w:t>,</w:t>
      </w:r>
      <w:r w:rsidR="005C319F" w:rsidRPr="005C319F">
        <w:rPr>
          <w:rFonts w:ascii="Courier New" w:hAnsi="Courier New" w:cs="Courier New"/>
          <w:color w:val="000000"/>
          <w:sz w:val="23"/>
          <w:szCs w:val="23"/>
        </w:rPr>
        <w:t xml:space="preserve"> </w:t>
      </w:r>
      <w:r w:rsidR="005C319F" w:rsidRPr="005C319F">
        <w:rPr>
          <w:rFonts w:ascii="Courier New" w:hAnsi="Courier New" w:cs="Courier New"/>
          <w:b/>
          <w:bCs/>
          <w:color w:val="000000"/>
          <w:sz w:val="23"/>
          <w:szCs w:val="23"/>
          <w:u w:val="single"/>
        </w:rPr>
        <w:t>strike</w:t>
      </w:r>
      <w:r w:rsidR="005C319F" w:rsidRPr="005C319F">
        <w:rPr>
          <w:rFonts w:ascii="Courier New" w:hAnsi="Courier New" w:cs="Courier New"/>
          <w:color w:val="000000"/>
          <w:sz w:val="23"/>
          <w:szCs w:val="23"/>
        </w:rPr>
        <w:t xml:space="preserve"> “</w:t>
      </w:r>
      <w:r w:rsidRPr="001A53A2">
        <w:rPr>
          <w:rFonts w:ascii="Courier New" w:hAnsi="Courier New" w:cs="Courier New"/>
          <w:color w:val="000000"/>
          <w:sz w:val="23"/>
          <w:szCs w:val="23"/>
        </w:rPr>
        <w:t>CONCERNING</w:t>
      </w:r>
      <w:r w:rsidR="005C319F" w:rsidRPr="005C319F">
        <w:rPr>
          <w:rFonts w:ascii="Courier New" w:hAnsi="Courier New" w:cs="Courier New"/>
          <w:color w:val="000000"/>
          <w:sz w:val="23"/>
          <w:szCs w:val="23"/>
        </w:rPr>
        <w:t>”</w:t>
      </w:r>
      <w:r>
        <w:rPr>
          <w:rFonts w:ascii="Courier New" w:hAnsi="Courier New" w:cs="Courier New"/>
          <w:color w:val="000000"/>
          <w:sz w:val="23"/>
          <w:szCs w:val="23"/>
        </w:rPr>
        <w:t xml:space="preserve"> and </w:t>
      </w:r>
      <w:r w:rsidRPr="001A53A2">
        <w:rPr>
          <w:rFonts w:ascii="Courier New" w:hAnsi="Courier New" w:cs="Courier New"/>
          <w:b/>
          <w:color w:val="000000"/>
          <w:sz w:val="23"/>
          <w:szCs w:val="23"/>
          <w:u w:val="single"/>
        </w:rPr>
        <w:t>insert</w:t>
      </w:r>
      <w:r w:rsidR="00535512">
        <w:rPr>
          <w:rFonts w:ascii="Courier New" w:hAnsi="Courier New" w:cs="Courier New"/>
          <w:color w:val="000000"/>
          <w:sz w:val="23"/>
          <w:szCs w:val="23"/>
        </w:rPr>
        <w:t xml:space="preserve"> “DENYING</w:t>
      </w:r>
      <w:r>
        <w:rPr>
          <w:rFonts w:ascii="Courier New" w:hAnsi="Courier New" w:cs="Courier New"/>
          <w:color w:val="000000"/>
          <w:sz w:val="23"/>
          <w:szCs w:val="23"/>
        </w:rPr>
        <w:t>”</w:t>
      </w:r>
      <w:r w:rsidR="005C319F" w:rsidRPr="005C319F">
        <w:rPr>
          <w:rFonts w:ascii="Courier New" w:hAnsi="Courier New" w:cs="Courier New"/>
          <w:color w:val="000000"/>
          <w:sz w:val="23"/>
          <w:szCs w:val="23"/>
        </w:rPr>
        <w:t xml:space="preserve">; and </w:t>
      </w:r>
    </w:p>
    <w:p w:rsidR="00535512" w:rsidRDefault="00535512" w:rsidP="001A53A2">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(2)</w:t>
      </w:r>
      <w:r>
        <w:rPr>
          <w:rFonts w:ascii="Courier New" w:hAnsi="Courier New" w:cs="Courier New"/>
          <w:color w:val="000000"/>
          <w:sz w:val="23"/>
          <w:szCs w:val="23"/>
        </w:rPr>
        <w:tab/>
        <w:t xml:space="preserve">On </w:t>
      </w:r>
      <w:r w:rsidRPr="00043F1E">
        <w:rPr>
          <w:rFonts w:ascii="Courier New" w:hAnsi="Courier New" w:cs="Courier New"/>
          <w:b/>
          <w:color w:val="000000"/>
          <w:sz w:val="23"/>
          <w:szCs w:val="23"/>
        </w:rPr>
        <w:t>page 1, line 15,</w:t>
      </w:r>
      <w:r>
        <w:rPr>
          <w:rFonts w:ascii="Courier New" w:hAnsi="Courier New" w:cs="Courier New"/>
          <w:color w:val="000000"/>
          <w:sz w:val="23"/>
          <w:szCs w:val="23"/>
        </w:rPr>
        <w:t xml:space="preserve"> after “COMMITTEE;” </w:t>
      </w:r>
      <w:r w:rsidRPr="000337AC">
        <w:rPr>
          <w:rFonts w:ascii="Courier New" w:hAnsi="Courier New" w:cs="Courier New"/>
          <w:b/>
          <w:color w:val="000000"/>
          <w:sz w:val="23"/>
          <w:szCs w:val="23"/>
          <w:u w:val="single"/>
        </w:rPr>
        <w:t>insert</w:t>
      </w:r>
      <w:r>
        <w:rPr>
          <w:rFonts w:ascii="Courier New" w:hAnsi="Courier New" w:cs="Courier New"/>
          <w:color w:val="000000"/>
          <w:sz w:val="23"/>
          <w:szCs w:val="23"/>
        </w:rPr>
        <w:t xml:space="preserve"> “APPROVING ZONING EXCEPTION APPLICATION E-19-13, SUBJECT TO CONDITIONS;”; and</w:t>
      </w:r>
    </w:p>
    <w:p w:rsidR="00535512" w:rsidRDefault="00535512" w:rsidP="001A53A2">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(3)</w:t>
      </w:r>
      <w:r>
        <w:rPr>
          <w:rFonts w:ascii="Courier New" w:hAnsi="Courier New" w:cs="Courier New"/>
          <w:color w:val="000000"/>
          <w:sz w:val="23"/>
          <w:szCs w:val="23"/>
        </w:rPr>
        <w:tab/>
        <w:t xml:space="preserve">On </w:t>
      </w:r>
      <w:r w:rsidRPr="00043F1E">
        <w:rPr>
          <w:rFonts w:ascii="Courier New" w:hAnsi="Courier New" w:cs="Courier New"/>
          <w:b/>
          <w:color w:val="000000"/>
          <w:sz w:val="23"/>
          <w:szCs w:val="23"/>
        </w:rPr>
        <w:t>page 1, line 26,</w:t>
      </w:r>
      <w:r>
        <w:rPr>
          <w:rFonts w:ascii="Courier New" w:hAnsi="Courier New" w:cs="Courier New"/>
          <w:color w:val="000000"/>
          <w:sz w:val="23"/>
          <w:szCs w:val="23"/>
        </w:rPr>
        <w:t xml:space="preserve"> after “Hawkins,” </w:t>
      </w:r>
      <w:r w:rsidRPr="008A3931">
        <w:rPr>
          <w:rFonts w:ascii="Courier New" w:hAnsi="Courier New" w:cs="Courier New"/>
          <w:b/>
          <w:color w:val="000000"/>
          <w:sz w:val="23"/>
          <w:szCs w:val="23"/>
          <w:u w:val="single"/>
        </w:rPr>
        <w:t>insert</w:t>
      </w:r>
      <w:r>
        <w:rPr>
          <w:rFonts w:ascii="Courier New" w:hAnsi="Courier New" w:cs="Courier New"/>
          <w:color w:val="000000"/>
          <w:sz w:val="23"/>
          <w:szCs w:val="23"/>
        </w:rPr>
        <w:t xml:space="preserve"> “on behalf of Greater Arlington Civic Council, Inc.,”; and </w:t>
      </w:r>
    </w:p>
    <w:p w:rsidR="000337AC" w:rsidRDefault="007B0108" w:rsidP="000337AC">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(4</w:t>
      </w:r>
      <w:r w:rsidR="00914E4C">
        <w:rPr>
          <w:rFonts w:ascii="Courier New" w:hAnsi="Courier New" w:cs="Courier New"/>
          <w:color w:val="000000"/>
          <w:sz w:val="23"/>
          <w:szCs w:val="23"/>
        </w:rPr>
        <w:t>)</w:t>
      </w:r>
      <w:r w:rsidR="00914E4C">
        <w:rPr>
          <w:rFonts w:ascii="Courier New" w:hAnsi="Courier New" w:cs="Courier New"/>
          <w:color w:val="000000"/>
          <w:sz w:val="23"/>
          <w:szCs w:val="23"/>
        </w:rPr>
        <w:tab/>
        <w:t xml:space="preserve">On </w:t>
      </w:r>
      <w:r w:rsidR="00DE6EDD" w:rsidRPr="00043F1E">
        <w:rPr>
          <w:rFonts w:ascii="Courier New" w:hAnsi="Courier New" w:cs="Courier New"/>
          <w:b/>
          <w:color w:val="000000"/>
          <w:sz w:val="23"/>
          <w:szCs w:val="23"/>
        </w:rPr>
        <w:t xml:space="preserve">page 2, line </w:t>
      </w:r>
      <w:r w:rsidR="00D77758" w:rsidRPr="00043F1E">
        <w:rPr>
          <w:rFonts w:ascii="Courier New" w:hAnsi="Courier New" w:cs="Courier New"/>
          <w:b/>
          <w:color w:val="000000"/>
          <w:sz w:val="23"/>
          <w:szCs w:val="23"/>
        </w:rPr>
        <w:t>7</w:t>
      </w:r>
      <w:r w:rsidR="00914E4C" w:rsidRPr="00043F1E">
        <w:rPr>
          <w:rFonts w:ascii="Courier New" w:hAnsi="Courier New" w:cs="Courier New"/>
          <w:b/>
          <w:color w:val="000000"/>
          <w:sz w:val="23"/>
          <w:szCs w:val="23"/>
        </w:rPr>
        <w:t>,</w:t>
      </w:r>
      <w:r w:rsidR="00914E4C">
        <w:rPr>
          <w:rFonts w:ascii="Courier New" w:hAnsi="Courier New" w:cs="Courier New"/>
          <w:color w:val="000000"/>
          <w:sz w:val="23"/>
          <w:szCs w:val="23"/>
        </w:rPr>
        <w:t xml:space="preserve"> </w:t>
      </w:r>
      <w:r w:rsidR="00D77758">
        <w:rPr>
          <w:rFonts w:ascii="Courier New" w:hAnsi="Courier New" w:cs="Courier New"/>
          <w:b/>
          <w:color w:val="000000"/>
          <w:sz w:val="23"/>
          <w:szCs w:val="23"/>
          <w:u w:val="single"/>
        </w:rPr>
        <w:t>after</w:t>
      </w:r>
      <w:r w:rsidR="00914E4C">
        <w:rPr>
          <w:rFonts w:ascii="Courier New" w:hAnsi="Courier New" w:cs="Courier New"/>
          <w:color w:val="000000"/>
          <w:sz w:val="23"/>
          <w:szCs w:val="23"/>
        </w:rPr>
        <w:t xml:space="preserve"> “</w:t>
      </w:r>
      <w:r w:rsidR="00D77758">
        <w:rPr>
          <w:rFonts w:ascii="Courier New" w:hAnsi="Courier New" w:cs="Courier New"/>
          <w:color w:val="000000"/>
          <w:sz w:val="23"/>
          <w:szCs w:val="23"/>
        </w:rPr>
        <w:t>Council</w:t>
      </w:r>
      <w:r w:rsidR="00E134F5">
        <w:rPr>
          <w:rFonts w:ascii="Courier New" w:hAnsi="Courier New" w:cs="Courier New"/>
          <w:color w:val="000000"/>
          <w:sz w:val="23"/>
          <w:szCs w:val="23"/>
        </w:rPr>
        <w:t>.</w:t>
      </w:r>
      <w:r w:rsidR="00D77758">
        <w:rPr>
          <w:rFonts w:ascii="Courier New" w:hAnsi="Courier New" w:cs="Courier New"/>
          <w:color w:val="000000"/>
          <w:sz w:val="23"/>
          <w:szCs w:val="23"/>
        </w:rPr>
        <w:t xml:space="preserve">” </w:t>
      </w:r>
      <w:r w:rsidR="000B62FA">
        <w:rPr>
          <w:rFonts w:ascii="Courier New" w:hAnsi="Courier New" w:cs="Courier New"/>
          <w:b/>
          <w:color w:val="000000"/>
          <w:sz w:val="23"/>
          <w:szCs w:val="23"/>
          <w:u w:val="single"/>
        </w:rPr>
        <w:t>insert</w:t>
      </w:r>
      <w:r w:rsidR="000B62FA">
        <w:rPr>
          <w:rFonts w:ascii="Courier New" w:hAnsi="Courier New" w:cs="Courier New"/>
          <w:color w:val="000000"/>
          <w:sz w:val="23"/>
          <w:szCs w:val="23"/>
        </w:rPr>
        <w:t xml:space="preserve"> “</w:t>
      </w:r>
      <w:r w:rsidR="00D77758">
        <w:rPr>
          <w:rFonts w:ascii="Courier New" w:hAnsi="Courier New" w:cs="Courier New"/>
          <w:color w:val="000000"/>
          <w:sz w:val="23"/>
          <w:szCs w:val="23"/>
        </w:rPr>
        <w:t>B</w:t>
      </w:r>
      <w:r w:rsidR="000B62FA">
        <w:rPr>
          <w:rFonts w:ascii="Courier New" w:hAnsi="Courier New" w:cs="Courier New"/>
          <w:color w:val="000000"/>
          <w:sz w:val="23"/>
          <w:szCs w:val="23"/>
        </w:rPr>
        <w:t xml:space="preserve">ased on the competent </w:t>
      </w:r>
      <w:r w:rsidR="0076717D">
        <w:rPr>
          <w:rFonts w:ascii="Courier New" w:hAnsi="Courier New" w:cs="Courier New"/>
          <w:color w:val="000000"/>
          <w:sz w:val="23"/>
          <w:szCs w:val="23"/>
        </w:rPr>
        <w:t>substantial evidence in the record of p</w:t>
      </w:r>
      <w:r w:rsidR="00E134F5">
        <w:rPr>
          <w:rFonts w:ascii="Courier New" w:hAnsi="Courier New" w:cs="Courier New"/>
          <w:color w:val="000000"/>
          <w:sz w:val="23"/>
          <w:szCs w:val="23"/>
        </w:rPr>
        <w:t xml:space="preserve">roceedings, </w:t>
      </w:r>
      <w:r w:rsidR="000337AC">
        <w:rPr>
          <w:rFonts w:ascii="Courier New" w:hAnsi="Courier New" w:cs="Courier New"/>
          <w:color w:val="000000"/>
          <w:sz w:val="23"/>
          <w:szCs w:val="23"/>
        </w:rPr>
        <w:t>including the Planning and Development Department Staff Report, the Appeal is denied</w:t>
      </w:r>
      <w:r w:rsidR="0076717D">
        <w:rPr>
          <w:rFonts w:ascii="Courier New" w:hAnsi="Courier New" w:cs="Courier New"/>
          <w:color w:val="000000"/>
          <w:sz w:val="23"/>
          <w:szCs w:val="23"/>
        </w:rPr>
        <w:t>, the Plannin</w:t>
      </w:r>
      <w:r w:rsidR="00E134F5">
        <w:rPr>
          <w:rFonts w:ascii="Courier New" w:hAnsi="Courier New" w:cs="Courier New"/>
          <w:color w:val="000000"/>
          <w:sz w:val="23"/>
          <w:szCs w:val="23"/>
        </w:rPr>
        <w:t xml:space="preserve">g Commission Final Order </w:t>
      </w:r>
      <w:r w:rsidR="00A02B51">
        <w:rPr>
          <w:rFonts w:ascii="Courier New" w:hAnsi="Courier New" w:cs="Courier New"/>
          <w:color w:val="000000"/>
          <w:sz w:val="23"/>
          <w:szCs w:val="23"/>
        </w:rPr>
        <w:t>approving</w:t>
      </w:r>
      <w:r w:rsidR="00E134F5">
        <w:rPr>
          <w:rFonts w:ascii="Courier New" w:hAnsi="Courier New" w:cs="Courier New"/>
          <w:color w:val="000000"/>
          <w:sz w:val="23"/>
          <w:szCs w:val="23"/>
        </w:rPr>
        <w:t xml:space="preserve"> </w:t>
      </w:r>
      <w:r w:rsidR="00A02B51">
        <w:rPr>
          <w:rFonts w:ascii="Courier New" w:hAnsi="Courier New" w:cs="Courier New"/>
          <w:color w:val="000000"/>
          <w:sz w:val="23"/>
          <w:szCs w:val="23"/>
        </w:rPr>
        <w:t xml:space="preserve">Zoning Exception </w:t>
      </w:r>
      <w:r w:rsidR="00E134F5">
        <w:rPr>
          <w:rFonts w:ascii="Courier New" w:hAnsi="Courier New" w:cs="Courier New"/>
          <w:color w:val="000000"/>
          <w:sz w:val="23"/>
          <w:szCs w:val="23"/>
        </w:rPr>
        <w:t>Application E</w:t>
      </w:r>
      <w:r w:rsidR="000337AC">
        <w:rPr>
          <w:rFonts w:ascii="Courier New" w:hAnsi="Courier New" w:cs="Courier New"/>
          <w:color w:val="000000"/>
          <w:sz w:val="23"/>
          <w:szCs w:val="23"/>
        </w:rPr>
        <w:t>-19-13</w:t>
      </w:r>
      <w:r w:rsidR="00121D48">
        <w:rPr>
          <w:rFonts w:ascii="Courier New" w:hAnsi="Courier New" w:cs="Courier New"/>
          <w:color w:val="000000"/>
          <w:sz w:val="23"/>
          <w:szCs w:val="23"/>
        </w:rPr>
        <w:t xml:space="preserve"> is</w:t>
      </w:r>
      <w:r w:rsidR="000337AC">
        <w:rPr>
          <w:rFonts w:ascii="Courier New" w:hAnsi="Courier New" w:cs="Courier New"/>
          <w:color w:val="000000"/>
          <w:sz w:val="23"/>
          <w:szCs w:val="23"/>
        </w:rPr>
        <w:t xml:space="preserve"> upheld, except as modified herein, and </w:t>
      </w:r>
      <w:r w:rsidR="00A02B51">
        <w:rPr>
          <w:rFonts w:ascii="Courier New" w:hAnsi="Courier New" w:cs="Courier New"/>
          <w:color w:val="000000"/>
          <w:sz w:val="23"/>
          <w:szCs w:val="23"/>
        </w:rPr>
        <w:t xml:space="preserve">Zoning Exception </w:t>
      </w:r>
      <w:r w:rsidR="000337AC">
        <w:rPr>
          <w:rFonts w:ascii="Courier New" w:hAnsi="Courier New" w:cs="Courier New"/>
          <w:color w:val="000000"/>
          <w:sz w:val="23"/>
          <w:szCs w:val="23"/>
        </w:rPr>
        <w:t>Application E-19-13 is approved, subject to the following conditions:</w:t>
      </w:r>
      <w:r w:rsidR="00865145">
        <w:rPr>
          <w:rFonts w:ascii="Courier New" w:hAnsi="Courier New" w:cs="Courier New"/>
          <w:color w:val="000000"/>
          <w:sz w:val="23"/>
          <w:szCs w:val="23"/>
        </w:rPr>
        <w:t xml:space="preserve">  </w:t>
      </w:r>
    </w:p>
    <w:p w:rsidR="007B0108" w:rsidRDefault="000337AC" w:rsidP="000337AC">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ab/>
      </w:r>
      <w:r w:rsidR="00865145">
        <w:rPr>
          <w:rFonts w:ascii="Courier New" w:hAnsi="Courier New" w:cs="Courier New"/>
          <w:color w:val="000000"/>
          <w:sz w:val="23"/>
          <w:szCs w:val="23"/>
        </w:rPr>
        <w:t>(1)</w:t>
      </w:r>
      <w:r w:rsidR="007B0108">
        <w:rPr>
          <w:rFonts w:ascii="Courier New" w:hAnsi="Courier New" w:cs="Courier New"/>
          <w:color w:val="000000"/>
          <w:sz w:val="23"/>
          <w:szCs w:val="23"/>
        </w:rPr>
        <w:tab/>
        <w:t xml:space="preserve">A minimum 5 foot setback from all </w:t>
      </w:r>
      <w:r w:rsidR="00A02B51">
        <w:rPr>
          <w:rFonts w:ascii="Courier New" w:hAnsi="Courier New" w:cs="Courier New"/>
          <w:color w:val="000000"/>
          <w:sz w:val="23"/>
          <w:szCs w:val="23"/>
        </w:rPr>
        <w:t xml:space="preserve">the </w:t>
      </w:r>
      <w:r w:rsidR="007B0108">
        <w:rPr>
          <w:rFonts w:ascii="Courier New" w:hAnsi="Courier New" w:cs="Courier New"/>
          <w:color w:val="000000"/>
          <w:sz w:val="23"/>
          <w:szCs w:val="23"/>
        </w:rPr>
        <w:t>property lines for a landscape and fence buffer shall be provided.</w:t>
      </w:r>
    </w:p>
    <w:p w:rsidR="007B0108" w:rsidRDefault="007B0108" w:rsidP="000337AC">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ab/>
        <w:t>(2)</w:t>
      </w:r>
      <w:r>
        <w:rPr>
          <w:rFonts w:ascii="Courier New" w:hAnsi="Courier New" w:cs="Courier New"/>
          <w:color w:val="000000"/>
          <w:sz w:val="23"/>
          <w:szCs w:val="23"/>
        </w:rPr>
        <w:tab/>
        <w:t>At the setback line, the applicant shall install a wood fence that is 95% opaque.</w:t>
      </w:r>
    </w:p>
    <w:p w:rsidR="00121D48" w:rsidRDefault="007B0108" w:rsidP="000337AC">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ab/>
        <w:t>(3)</w:t>
      </w:r>
      <w:r>
        <w:rPr>
          <w:rFonts w:ascii="Courier New" w:hAnsi="Courier New" w:cs="Courier New"/>
          <w:color w:val="000000"/>
          <w:sz w:val="23"/>
          <w:szCs w:val="23"/>
        </w:rPr>
        <w:tab/>
        <w:t xml:space="preserve">On the right-of-way side of the fence, the applicant shall install one evergreen tree (3 inch caliper and 12 feet in height) every 25 feet on center, or, if the trees are Live Oaks, every 40 feet on center.  The applicant shall have two (2) </w:t>
      </w:r>
      <w:r w:rsidR="009F3E38">
        <w:rPr>
          <w:rFonts w:ascii="Courier New" w:hAnsi="Courier New" w:cs="Courier New"/>
          <w:color w:val="000000"/>
          <w:sz w:val="23"/>
          <w:szCs w:val="23"/>
        </w:rPr>
        <w:t>years from the commencement of the first</w:t>
      </w:r>
      <w:r>
        <w:rPr>
          <w:rFonts w:ascii="Courier New" w:hAnsi="Courier New" w:cs="Courier New"/>
          <w:color w:val="000000"/>
          <w:sz w:val="23"/>
          <w:szCs w:val="23"/>
        </w:rPr>
        <w:t xml:space="preserve"> use permitted by </w:t>
      </w:r>
      <w:r w:rsidR="00A02B51">
        <w:rPr>
          <w:rFonts w:ascii="Courier New" w:hAnsi="Courier New" w:cs="Courier New"/>
          <w:color w:val="000000"/>
          <w:sz w:val="23"/>
          <w:szCs w:val="23"/>
        </w:rPr>
        <w:t xml:space="preserve">Zoning Exception </w:t>
      </w:r>
      <w:r>
        <w:rPr>
          <w:rFonts w:ascii="Courier New" w:hAnsi="Courier New" w:cs="Courier New"/>
          <w:color w:val="000000"/>
          <w:sz w:val="23"/>
          <w:szCs w:val="23"/>
        </w:rPr>
        <w:t>Application E-19-13 to comply with this condition.</w:t>
      </w:r>
    </w:p>
    <w:p w:rsidR="007B0108" w:rsidRDefault="007B0108" w:rsidP="000337AC">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lastRenderedPageBreak/>
        <w:tab/>
        <w:t>(4)</w:t>
      </w:r>
      <w:r>
        <w:rPr>
          <w:rFonts w:ascii="Courier New" w:hAnsi="Courier New" w:cs="Courier New"/>
          <w:color w:val="000000"/>
          <w:sz w:val="23"/>
          <w:szCs w:val="23"/>
        </w:rPr>
        <w:tab/>
        <w:t>An evergreen hedge shall be provided in the buffer, and shall be 2.5 feet in height at the time of planting. The applicant shall have two (2) years from the commence</w:t>
      </w:r>
      <w:r w:rsidR="009F3E38">
        <w:rPr>
          <w:rFonts w:ascii="Courier New" w:hAnsi="Courier New" w:cs="Courier New"/>
          <w:color w:val="000000"/>
          <w:sz w:val="23"/>
          <w:szCs w:val="23"/>
        </w:rPr>
        <w:t>ment of the first</w:t>
      </w:r>
      <w:r w:rsidR="00A02B51">
        <w:rPr>
          <w:rFonts w:ascii="Courier New" w:hAnsi="Courier New" w:cs="Courier New"/>
          <w:color w:val="000000"/>
          <w:sz w:val="23"/>
          <w:szCs w:val="23"/>
        </w:rPr>
        <w:t xml:space="preserve"> use permitted by Zoning Exception </w:t>
      </w:r>
      <w:r>
        <w:rPr>
          <w:rFonts w:ascii="Courier New" w:hAnsi="Courier New" w:cs="Courier New"/>
          <w:color w:val="000000"/>
          <w:sz w:val="23"/>
          <w:szCs w:val="23"/>
        </w:rPr>
        <w:t xml:space="preserve">Application E-19-13 to comply with this condition.”; and </w:t>
      </w:r>
    </w:p>
    <w:p w:rsidR="005C319F" w:rsidRPr="005C319F" w:rsidRDefault="001A53A2" w:rsidP="001A53A2">
      <w:pPr>
        <w:autoSpaceDE w:val="0"/>
        <w:autoSpaceDN w:val="0"/>
        <w:adjustRightInd w:val="0"/>
        <w:spacing w:after="0" w:line="450" w:lineRule="atLeast"/>
        <w:ind w:firstLine="720"/>
        <w:jc w:val="both"/>
        <w:rPr>
          <w:rFonts w:ascii="Courier New" w:hAnsi="Courier New" w:cs="Courier New"/>
          <w:color w:val="000000"/>
          <w:sz w:val="23"/>
          <w:szCs w:val="23"/>
        </w:rPr>
      </w:pPr>
      <w:r>
        <w:rPr>
          <w:rFonts w:ascii="Courier New" w:hAnsi="Courier New" w:cs="Courier New"/>
          <w:color w:val="000000"/>
          <w:sz w:val="23"/>
          <w:szCs w:val="23"/>
        </w:rPr>
        <w:t>(</w:t>
      </w:r>
      <w:r w:rsidR="00BB46BC">
        <w:rPr>
          <w:rFonts w:ascii="Courier New" w:hAnsi="Courier New" w:cs="Courier New"/>
          <w:color w:val="000000"/>
          <w:sz w:val="23"/>
          <w:szCs w:val="23"/>
        </w:rPr>
        <w:t>5</w:t>
      </w:r>
      <w:r>
        <w:rPr>
          <w:rFonts w:ascii="Courier New" w:hAnsi="Courier New" w:cs="Courier New"/>
          <w:color w:val="000000"/>
          <w:sz w:val="23"/>
          <w:szCs w:val="23"/>
        </w:rPr>
        <w:t>)</w:t>
      </w:r>
      <w:r>
        <w:rPr>
          <w:rFonts w:ascii="Courier New" w:hAnsi="Courier New" w:cs="Courier New"/>
          <w:color w:val="000000"/>
          <w:sz w:val="23"/>
          <w:szCs w:val="23"/>
        </w:rPr>
        <w:tab/>
      </w:r>
      <w:r w:rsidR="005C319F" w:rsidRPr="005C319F">
        <w:rPr>
          <w:rFonts w:ascii="Courier New" w:hAnsi="Courier New" w:cs="Courier New"/>
          <w:color w:val="000000"/>
          <w:sz w:val="23"/>
          <w:szCs w:val="23"/>
        </w:rPr>
        <w:t xml:space="preserve">On </w:t>
      </w:r>
      <w:r w:rsidR="005C319F" w:rsidRPr="005C319F">
        <w:rPr>
          <w:rFonts w:ascii="Courier New" w:hAnsi="Courier New" w:cs="Courier New"/>
          <w:b/>
          <w:bCs/>
          <w:color w:val="000000"/>
          <w:sz w:val="23"/>
          <w:szCs w:val="23"/>
        </w:rPr>
        <w:t>page 1, line 1</w:t>
      </w:r>
      <w:r w:rsidR="005C319F" w:rsidRPr="005C319F">
        <w:rPr>
          <w:rFonts w:ascii="Courier New" w:hAnsi="Courier New" w:cs="Courier New"/>
          <w:color w:val="000000"/>
          <w:sz w:val="23"/>
          <w:szCs w:val="23"/>
        </w:rPr>
        <w:t xml:space="preserve">, amend the introductory sentence to add that the bill was amended as reflected herein. </w:t>
      </w:r>
    </w:p>
    <w:p w:rsidR="005C319F" w:rsidRPr="005C319F" w:rsidRDefault="005C319F" w:rsidP="004B629F">
      <w:pPr>
        <w:autoSpaceDE w:val="0"/>
        <w:autoSpaceDN w:val="0"/>
        <w:adjustRightInd w:val="0"/>
        <w:spacing w:after="0" w:line="450" w:lineRule="atLeast"/>
        <w:jc w:val="both"/>
        <w:rPr>
          <w:rFonts w:ascii="Courier New" w:hAnsi="Courier New" w:cs="Courier New"/>
          <w:color w:val="000000"/>
          <w:sz w:val="23"/>
          <w:szCs w:val="23"/>
        </w:rPr>
      </w:pPr>
    </w:p>
    <w:p w:rsidR="005C319F" w:rsidRPr="005C319F" w:rsidRDefault="005C319F" w:rsidP="004B629F">
      <w:pPr>
        <w:autoSpaceDE w:val="0"/>
        <w:autoSpaceDN w:val="0"/>
        <w:adjustRightInd w:val="0"/>
        <w:spacing w:after="0" w:line="450" w:lineRule="atLeast"/>
        <w:jc w:val="both"/>
        <w:rPr>
          <w:rFonts w:ascii="Courier New" w:hAnsi="Courier New" w:cs="Courier New"/>
          <w:color w:val="000000"/>
          <w:sz w:val="23"/>
          <w:szCs w:val="23"/>
        </w:rPr>
      </w:pPr>
      <w:r w:rsidRPr="005C319F">
        <w:rPr>
          <w:rFonts w:ascii="Courier New" w:hAnsi="Courier New" w:cs="Courier New"/>
          <w:color w:val="000000"/>
          <w:sz w:val="23"/>
          <w:szCs w:val="23"/>
        </w:rPr>
        <w:t>Form Approved:</w:t>
      </w:r>
    </w:p>
    <w:p w:rsidR="005C319F" w:rsidRDefault="005C319F" w:rsidP="004B629F">
      <w:pPr>
        <w:autoSpaceDE w:val="0"/>
        <w:autoSpaceDN w:val="0"/>
        <w:adjustRightInd w:val="0"/>
        <w:spacing w:after="0" w:line="450" w:lineRule="atLeast"/>
        <w:jc w:val="both"/>
        <w:rPr>
          <w:rFonts w:ascii="Courier New" w:hAnsi="Courier New" w:cs="Courier New"/>
          <w:color w:val="000000"/>
          <w:sz w:val="23"/>
          <w:szCs w:val="23"/>
        </w:rPr>
      </w:pPr>
    </w:p>
    <w:p w:rsidR="00741543" w:rsidRPr="0075654D" w:rsidRDefault="0075654D" w:rsidP="004B629F">
      <w:pPr>
        <w:autoSpaceDE w:val="0"/>
        <w:autoSpaceDN w:val="0"/>
        <w:adjustRightInd w:val="0"/>
        <w:spacing w:after="0" w:line="450" w:lineRule="atLeast"/>
        <w:jc w:val="both"/>
        <w:rPr>
          <w:rFonts w:ascii="Courier New" w:hAnsi="Courier New" w:cs="Courier New"/>
          <w:color w:val="000000"/>
          <w:sz w:val="23"/>
          <w:szCs w:val="23"/>
          <w:u w:val="single"/>
        </w:rPr>
      </w:pPr>
      <w:r>
        <w:rPr>
          <w:rFonts w:ascii="Courier New" w:hAnsi="Courier New" w:cs="Courier New"/>
          <w:color w:val="000000"/>
          <w:sz w:val="23"/>
          <w:szCs w:val="23"/>
          <w:u w:val="single"/>
        </w:rPr>
        <w:t xml:space="preserve">     /s/ Shannon K. Eller_____</w:t>
      </w:r>
      <w:bookmarkStart w:id="0" w:name="_GoBack"/>
      <w:bookmarkEnd w:id="0"/>
    </w:p>
    <w:p w:rsidR="005C319F" w:rsidRPr="005C319F" w:rsidRDefault="005C319F" w:rsidP="004B629F">
      <w:pPr>
        <w:autoSpaceDE w:val="0"/>
        <w:autoSpaceDN w:val="0"/>
        <w:adjustRightInd w:val="0"/>
        <w:spacing w:after="0" w:line="450" w:lineRule="atLeast"/>
        <w:jc w:val="both"/>
        <w:rPr>
          <w:rFonts w:ascii="Courier New" w:hAnsi="Courier New" w:cs="Courier New"/>
          <w:color w:val="000000"/>
          <w:sz w:val="23"/>
          <w:szCs w:val="23"/>
        </w:rPr>
      </w:pPr>
      <w:r w:rsidRPr="005C319F">
        <w:rPr>
          <w:rFonts w:ascii="Courier New" w:hAnsi="Courier New" w:cs="Courier New"/>
          <w:color w:val="000000"/>
          <w:sz w:val="23"/>
          <w:szCs w:val="23"/>
        </w:rPr>
        <w:t>Office of General Counsel</w:t>
      </w:r>
    </w:p>
    <w:p w:rsidR="005C319F" w:rsidRDefault="005C319F" w:rsidP="004B629F">
      <w:pPr>
        <w:autoSpaceDE w:val="0"/>
        <w:autoSpaceDN w:val="0"/>
        <w:adjustRightInd w:val="0"/>
        <w:spacing w:after="0" w:line="450" w:lineRule="atLeast"/>
        <w:jc w:val="both"/>
        <w:rPr>
          <w:rFonts w:ascii="Courier New" w:hAnsi="Courier New" w:cs="Courier New"/>
          <w:color w:val="000000"/>
          <w:sz w:val="23"/>
          <w:szCs w:val="23"/>
        </w:rPr>
      </w:pPr>
      <w:r w:rsidRPr="005C319F">
        <w:rPr>
          <w:rFonts w:ascii="Courier New" w:hAnsi="Courier New" w:cs="Courier New"/>
          <w:color w:val="000000"/>
          <w:sz w:val="23"/>
          <w:szCs w:val="23"/>
        </w:rPr>
        <w:t>Legislation Prepared By:</w:t>
      </w:r>
      <w:r w:rsidRPr="005C319F">
        <w:rPr>
          <w:rFonts w:ascii="Courier New" w:hAnsi="Courier New" w:cs="Courier New"/>
          <w:color w:val="000000"/>
          <w:sz w:val="23"/>
          <w:szCs w:val="23"/>
        </w:rPr>
        <w:tab/>
        <w:t>Shannon K. Eller</w:t>
      </w:r>
    </w:p>
    <w:p w:rsidR="004B629F" w:rsidRPr="00F139C2" w:rsidRDefault="004B629F" w:rsidP="004B629F">
      <w:pPr>
        <w:autoSpaceDE w:val="0"/>
        <w:autoSpaceDN w:val="0"/>
        <w:adjustRightInd w:val="0"/>
        <w:spacing w:after="0" w:line="450" w:lineRule="atLeast"/>
        <w:jc w:val="both"/>
        <w:rPr>
          <w:rFonts w:ascii="Courier New" w:hAnsi="Courier New" w:cs="Courier New"/>
          <w:color w:val="000000"/>
          <w:sz w:val="16"/>
          <w:szCs w:val="16"/>
        </w:rPr>
      </w:pPr>
      <w:r w:rsidRPr="00F139C2">
        <w:rPr>
          <w:rFonts w:ascii="Courier New" w:hAnsi="Courier New" w:cs="Courier New"/>
          <w:color w:val="000000"/>
          <w:sz w:val="16"/>
          <w:szCs w:val="16"/>
        </w:rPr>
        <w:fldChar w:fldCharType="begin"/>
      </w:r>
      <w:r w:rsidRPr="00F139C2">
        <w:rPr>
          <w:rFonts w:ascii="Courier New" w:hAnsi="Courier New" w:cs="Courier New"/>
          <w:color w:val="000000"/>
          <w:sz w:val="16"/>
          <w:szCs w:val="16"/>
        </w:rPr>
        <w:instrText xml:space="preserve"> FILENAME   \* MERGEFORMAT </w:instrText>
      </w:r>
      <w:r w:rsidRPr="00F139C2">
        <w:rPr>
          <w:rFonts w:ascii="Courier New" w:hAnsi="Courier New" w:cs="Courier New"/>
          <w:color w:val="000000"/>
          <w:sz w:val="16"/>
          <w:szCs w:val="16"/>
        </w:rPr>
        <w:fldChar w:fldCharType="separate"/>
      </w:r>
      <w:r w:rsidR="00431666">
        <w:rPr>
          <w:rFonts w:ascii="Courier New" w:hAnsi="Courier New" w:cs="Courier New"/>
          <w:noProof/>
          <w:color w:val="000000"/>
          <w:sz w:val="16"/>
          <w:szCs w:val="16"/>
        </w:rPr>
        <w:t>GC-#1286889-v1-2019-279_LUZ_Amd</w:t>
      </w:r>
      <w:r w:rsidRPr="00F139C2">
        <w:rPr>
          <w:rFonts w:ascii="Courier New" w:hAnsi="Courier New" w:cs="Courier New"/>
          <w:color w:val="000000"/>
          <w:sz w:val="16"/>
          <w:szCs w:val="16"/>
        </w:rPr>
        <w:fldChar w:fldCharType="end"/>
      </w:r>
    </w:p>
    <w:sectPr w:rsidR="004B629F" w:rsidRPr="00F1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9F"/>
    <w:rsid w:val="000337AC"/>
    <w:rsid w:val="00043F1E"/>
    <w:rsid w:val="00056EB6"/>
    <w:rsid w:val="000658FB"/>
    <w:rsid w:val="00072052"/>
    <w:rsid w:val="000A7900"/>
    <w:rsid w:val="000B62FA"/>
    <w:rsid w:val="000C4015"/>
    <w:rsid w:val="00121D48"/>
    <w:rsid w:val="0013088B"/>
    <w:rsid w:val="00153361"/>
    <w:rsid w:val="001A53A2"/>
    <w:rsid w:val="00216717"/>
    <w:rsid w:val="00255414"/>
    <w:rsid w:val="00281A5E"/>
    <w:rsid w:val="00294FEA"/>
    <w:rsid w:val="002D339F"/>
    <w:rsid w:val="003F6C48"/>
    <w:rsid w:val="00431666"/>
    <w:rsid w:val="00494B77"/>
    <w:rsid w:val="004B4DBF"/>
    <w:rsid w:val="004B629F"/>
    <w:rsid w:val="00517340"/>
    <w:rsid w:val="00517856"/>
    <w:rsid w:val="00535512"/>
    <w:rsid w:val="00563CA2"/>
    <w:rsid w:val="005C319F"/>
    <w:rsid w:val="005D4E60"/>
    <w:rsid w:val="006059BA"/>
    <w:rsid w:val="00693FB4"/>
    <w:rsid w:val="00694650"/>
    <w:rsid w:val="006D4435"/>
    <w:rsid w:val="00741543"/>
    <w:rsid w:val="0075654D"/>
    <w:rsid w:val="0076717D"/>
    <w:rsid w:val="00770234"/>
    <w:rsid w:val="007B0108"/>
    <w:rsid w:val="008635A7"/>
    <w:rsid w:val="00865145"/>
    <w:rsid w:val="008A3931"/>
    <w:rsid w:val="008E2E15"/>
    <w:rsid w:val="00914E4C"/>
    <w:rsid w:val="00951D16"/>
    <w:rsid w:val="0098719A"/>
    <w:rsid w:val="009D341C"/>
    <w:rsid w:val="009F3E38"/>
    <w:rsid w:val="009F609C"/>
    <w:rsid w:val="00A02B51"/>
    <w:rsid w:val="00AD7F6C"/>
    <w:rsid w:val="00B060A8"/>
    <w:rsid w:val="00B475B6"/>
    <w:rsid w:val="00BB46BC"/>
    <w:rsid w:val="00BC61C9"/>
    <w:rsid w:val="00D22B68"/>
    <w:rsid w:val="00D33CB8"/>
    <w:rsid w:val="00D77758"/>
    <w:rsid w:val="00DE6EDD"/>
    <w:rsid w:val="00DF0C04"/>
    <w:rsid w:val="00E134F5"/>
    <w:rsid w:val="00E9022B"/>
    <w:rsid w:val="00F139C2"/>
    <w:rsid w:val="00F42B02"/>
    <w:rsid w:val="00FB19FA"/>
    <w:rsid w:val="00FB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 Shannon</dc:creator>
  <cp:lastModifiedBy>Administrator</cp:lastModifiedBy>
  <cp:revision>2</cp:revision>
  <cp:lastPrinted>2019-06-10T14:32:00Z</cp:lastPrinted>
  <dcterms:created xsi:type="dcterms:W3CDTF">2019-06-10T15:12:00Z</dcterms:created>
  <dcterms:modified xsi:type="dcterms:W3CDTF">2019-06-10T15:12:00Z</dcterms:modified>
</cp:coreProperties>
</file>